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DF5" w:rsidRDefault="00065DF5">
      <w:pPr>
        <w:spacing w:line="276" w:lineRule="auto"/>
        <w:jc w:val="center"/>
        <w:rPr>
          <w:rFonts w:asciiTheme="minorHAnsi" w:eastAsia="Times New Roman" w:hAnsiTheme="minorHAnsi" w:cstheme="minorHAnsi"/>
          <w:b/>
          <w:bCs/>
          <w:color w:val="244061"/>
          <w:sz w:val="22"/>
          <w:szCs w:val="22"/>
          <w:lang w:eastAsia="en-US"/>
        </w:rPr>
      </w:pPr>
    </w:p>
    <w:p w:rsidR="00F93DBA" w:rsidRDefault="00F93DBA">
      <w:pPr>
        <w:spacing w:line="276" w:lineRule="auto"/>
        <w:jc w:val="center"/>
        <w:rPr>
          <w:rFonts w:asciiTheme="minorHAnsi" w:eastAsia="Times New Roman" w:hAnsiTheme="minorHAnsi" w:cstheme="minorHAnsi"/>
          <w:b/>
          <w:bCs/>
          <w:color w:val="244061"/>
          <w:sz w:val="22"/>
          <w:szCs w:val="22"/>
          <w:lang w:eastAsia="en-US"/>
        </w:rPr>
      </w:pPr>
    </w:p>
    <w:p w:rsidR="00065DF5" w:rsidRPr="00F93DBA" w:rsidRDefault="005048AE">
      <w:pPr>
        <w:spacing w:line="276" w:lineRule="auto"/>
        <w:jc w:val="center"/>
        <w:rPr>
          <w:rFonts w:asciiTheme="minorHAnsi" w:eastAsia="Times New Roman" w:hAnsiTheme="minorHAnsi" w:cstheme="minorHAnsi"/>
          <w:b/>
          <w:bCs/>
          <w:color w:val="244061"/>
          <w:sz w:val="22"/>
          <w:szCs w:val="22"/>
          <w:lang w:eastAsia="en-US"/>
        </w:rPr>
      </w:pPr>
      <w:r>
        <w:rPr>
          <w:rFonts w:asciiTheme="minorHAnsi" w:eastAsia="Times New Roman" w:hAnsiTheme="minorHAnsi" w:cstheme="minorHAnsi"/>
          <w:b/>
          <w:bCs/>
          <w:color w:val="244061"/>
          <w:sz w:val="22"/>
          <w:szCs w:val="22"/>
          <w:lang w:eastAsia="en-US"/>
        </w:rPr>
        <w:t>Οδηγίες για τον/την Εκπαιδευτικό</w:t>
      </w:r>
    </w:p>
    <w:tbl>
      <w:tblPr>
        <w:tblStyle w:val="21"/>
        <w:tblpPr w:leftFromText="180" w:rightFromText="180" w:vertAnchor="text" w:horzAnchor="page" w:tblpX="1743" w:tblpY="276"/>
        <w:tblOverlap w:val="never"/>
        <w:tblW w:w="8637" w:type="dxa"/>
        <w:tblLook w:val="04A0"/>
      </w:tblPr>
      <w:tblGrid>
        <w:gridCol w:w="8637"/>
      </w:tblGrid>
      <w:tr w:rsidR="00FD3CE4">
        <w:trPr>
          <w:trHeight w:val="344"/>
        </w:trPr>
        <w:tc>
          <w:tcPr>
            <w:tcW w:w="8637" w:type="dxa"/>
            <w:shd w:val="clear" w:color="auto" w:fill="auto"/>
            <w:vAlign w:val="center"/>
          </w:tcPr>
          <w:p w:rsidR="00FD3CE4" w:rsidRPr="00C307D7" w:rsidRDefault="00FD3CE4" w:rsidP="00FD3CE4">
            <w:pPr>
              <w:spacing w:line="276" w:lineRule="auto"/>
              <w:jc w:val="both"/>
              <w:rPr>
                <w:sz w:val="22"/>
                <w:szCs w:val="22"/>
                <w:lang w:val="el-GR"/>
              </w:rPr>
            </w:pPr>
            <w:r w:rsidRPr="00C307D7">
              <w:rPr>
                <w:sz w:val="22"/>
                <w:szCs w:val="22"/>
                <w:lang w:val="el-GR"/>
              </w:rPr>
              <w:t>5ο εργαστήριο (3 διδακτικές ώρες)</w:t>
            </w:r>
          </w:p>
          <w:p w:rsidR="00F40650" w:rsidRDefault="00F40650" w:rsidP="00FD3CE4">
            <w:pPr>
              <w:spacing w:line="276" w:lineRule="auto"/>
              <w:jc w:val="both"/>
              <w:rPr>
                <w:sz w:val="22"/>
                <w:szCs w:val="22"/>
                <w:lang w:val="el-GR"/>
              </w:rPr>
            </w:pPr>
          </w:p>
          <w:p w:rsidR="00FD3CE4" w:rsidRPr="00C307D7" w:rsidRDefault="00FD3CE4" w:rsidP="00FD3CE4">
            <w:pPr>
              <w:spacing w:line="276" w:lineRule="auto"/>
              <w:jc w:val="both"/>
              <w:rPr>
                <w:sz w:val="22"/>
                <w:szCs w:val="22"/>
                <w:lang w:val="el-GR"/>
              </w:rPr>
            </w:pPr>
            <w:r w:rsidRPr="00C307D7">
              <w:rPr>
                <w:sz w:val="22"/>
                <w:szCs w:val="22"/>
                <w:lang w:val="el-GR"/>
              </w:rPr>
              <w:t>Στην 1η δραστηριότητα(διδασκαλία του γνωστικού αντικειμένου), ο/η εκπαιδευτικός επεξεργάζεται το κείμενο ΣΧΟΛΕΙΟ-ΣΕΠΤΕΜΒΡΗΣ και συζητά με τους/τις μαθητές/τριες στα ακόλουθα</w:t>
            </w:r>
          </w:p>
          <w:p w:rsidR="00FD3CE4" w:rsidRPr="00C307D7" w:rsidRDefault="00FD3CE4" w:rsidP="00FD3CE4">
            <w:pPr>
              <w:spacing w:line="276" w:lineRule="auto"/>
              <w:jc w:val="both"/>
              <w:rPr>
                <w:sz w:val="22"/>
                <w:szCs w:val="22"/>
                <w:lang w:val="el-GR"/>
              </w:rPr>
            </w:pPr>
            <w:r w:rsidRPr="00C307D7">
              <w:rPr>
                <w:sz w:val="22"/>
                <w:szCs w:val="22"/>
                <w:lang w:val="el-GR"/>
              </w:rPr>
              <w:t>ΕΡΩΤΗΜΑΤΑ</w:t>
            </w:r>
          </w:p>
          <w:p w:rsidR="00FD3CE4" w:rsidRPr="00C307D7" w:rsidRDefault="00FD3CE4" w:rsidP="00FD3CE4">
            <w:pPr>
              <w:spacing w:line="276" w:lineRule="auto"/>
              <w:jc w:val="both"/>
              <w:rPr>
                <w:sz w:val="22"/>
                <w:szCs w:val="22"/>
                <w:lang w:val="el-GR"/>
              </w:rPr>
            </w:pPr>
            <w:r w:rsidRPr="00C307D7">
              <w:rPr>
                <w:sz w:val="22"/>
                <w:szCs w:val="22"/>
                <w:lang w:val="el-GR"/>
              </w:rPr>
              <w:t>•Υποθέστε ότι είστε μέλος της τάξης του σχολείου που εικονίζεται παραπάνω. Σκεφτείτε στις ομάδες σας έναν λόγο που είναι οι μαθητές/τριες στο σχολείο. Παρουσιάστε στην ολομέλεια.</w:t>
            </w:r>
          </w:p>
          <w:p w:rsidR="00FD3CE4" w:rsidRPr="00C307D7" w:rsidRDefault="00FD3CE4" w:rsidP="00FD3CE4">
            <w:pPr>
              <w:spacing w:line="276" w:lineRule="auto"/>
              <w:jc w:val="both"/>
              <w:rPr>
                <w:sz w:val="22"/>
                <w:szCs w:val="22"/>
                <w:lang w:val="el-GR"/>
              </w:rPr>
            </w:pPr>
            <w:r w:rsidRPr="00C307D7">
              <w:rPr>
                <w:sz w:val="22"/>
                <w:szCs w:val="22"/>
                <w:lang w:val="el-GR"/>
              </w:rPr>
              <w:t>•Συγκρίνετε τις απαντήσεις σας με αυτές των συμμαθητών</w:t>
            </w:r>
            <w:r w:rsidR="0084011F">
              <w:rPr>
                <w:sz w:val="22"/>
                <w:szCs w:val="22"/>
                <w:lang w:val="el-GR"/>
              </w:rPr>
              <w:t>/τριών</w:t>
            </w:r>
            <w:r w:rsidRPr="00C307D7">
              <w:rPr>
                <w:sz w:val="22"/>
                <w:szCs w:val="22"/>
                <w:lang w:val="el-GR"/>
              </w:rPr>
              <w:t xml:space="preserve"> σας. Ποιον τρόπο επικοινωνίας θεωρείτε αποτελεσματικότερο; Τι σας κάνει να το λέτε;</w:t>
            </w:r>
          </w:p>
          <w:p w:rsidR="00FD3CE4" w:rsidRPr="00C307D7" w:rsidRDefault="00FD3CE4" w:rsidP="00FD3CE4">
            <w:pPr>
              <w:spacing w:line="276" w:lineRule="auto"/>
              <w:jc w:val="both"/>
              <w:rPr>
                <w:sz w:val="22"/>
                <w:szCs w:val="22"/>
                <w:lang w:val="el-GR"/>
              </w:rPr>
            </w:pPr>
            <w:r w:rsidRPr="00C307D7">
              <w:rPr>
                <w:sz w:val="22"/>
                <w:szCs w:val="22"/>
                <w:lang w:val="el-GR"/>
              </w:rPr>
              <w:t>•Αναρωτηθείτε γιατί διαφορετικές ομάδες μπορεί να σκέφτηκαν με παρόμοιο ή διαφορετικό τρόπο από τη δική σας;</w:t>
            </w:r>
          </w:p>
          <w:p w:rsidR="00FD3CE4" w:rsidRPr="00C307D7" w:rsidRDefault="00FD3CE4" w:rsidP="00FD3CE4">
            <w:pPr>
              <w:spacing w:line="276" w:lineRule="auto"/>
              <w:jc w:val="both"/>
              <w:rPr>
                <w:sz w:val="22"/>
                <w:szCs w:val="22"/>
                <w:lang w:val="el-GR"/>
              </w:rPr>
            </w:pPr>
            <w:r w:rsidRPr="00C307D7">
              <w:rPr>
                <w:sz w:val="22"/>
                <w:szCs w:val="22"/>
                <w:lang w:val="el-GR"/>
              </w:rPr>
              <w:t>•Σκεφτείτε μεταφορικά το σχολείο σας. Αν ήταν συναίσθημα πως θα νιώθατε; Αν ήταν βιβλίο τι υπόθεση θα είχε;</w:t>
            </w:r>
          </w:p>
          <w:p w:rsidR="00FD3CE4" w:rsidRDefault="00FD3CE4" w:rsidP="00FD3CE4">
            <w:pPr>
              <w:spacing w:line="276" w:lineRule="auto"/>
              <w:jc w:val="both"/>
              <w:rPr>
                <w:sz w:val="22"/>
                <w:szCs w:val="22"/>
                <w:lang w:val="el-GR"/>
              </w:rPr>
            </w:pPr>
            <w:r w:rsidRPr="00C307D7">
              <w:rPr>
                <w:sz w:val="22"/>
                <w:szCs w:val="22"/>
                <w:lang w:val="el-GR"/>
              </w:rPr>
              <w:t xml:space="preserve">• Συζητήστε με τα παιδιά για το πώς νιώθουν οι χαρακτήρες κατά τη διάρκεια της πρώτης τους ημέρας στο σχολείο. Ρωτήστε τα παιδιά πώς ένιωθαν την πρώτη τους μέρα και αν έχουν παρόμοιες εμπειρίες. Προσκαλέστε </w:t>
            </w:r>
            <w:r w:rsidR="0084011F">
              <w:rPr>
                <w:sz w:val="22"/>
                <w:szCs w:val="22"/>
                <w:lang w:val="el-GR"/>
              </w:rPr>
              <w:t>μαθητές/ τριες</w:t>
            </w:r>
            <w:r w:rsidRPr="00C307D7">
              <w:rPr>
                <w:sz w:val="22"/>
                <w:szCs w:val="22"/>
                <w:lang w:val="el-GR"/>
              </w:rPr>
              <w:t xml:space="preserve"> από μεγαλύτερες τάξεις να μοιραστούν τις εμπειρίες τους από την πρώτη μέρα στο σχολείο και να απαντήσουν σε ερωτήσεις των παιδιών.</w:t>
            </w:r>
          </w:p>
          <w:p w:rsidR="006622A2" w:rsidRPr="00C307D7" w:rsidRDefault="006622A2" w:rsidP="00FD3CE4">
            <w:pPr>
              <w:spacing w:line="276" w:lineRule="auto"/>
              <w:jc w:val="both"/>
              <w:rPr>
                <w:sz w:val="22"/>
                <w:szCs w:val="22"/>
                <w:lang w:val="el-GR"/>
              </w:rPr>
            </w:pPr>
          </w:p>
          <w:p w:rsidR="00FD3CE4" w:rsidRPr="00C307D7" w:rsidRDefault="00FD3CE4" w:rsidP="00FD3CE4">
            <w:pPr>
              <w:spacing w:line="276" w:lineRule="auto"/>
              <w:jc w:val="both"/>
              <w:rPr>
                <w:sz w:val="22"/>
                <w:szCs w:val="22"/>
                <w:lang w:val="el-GR"/>
              </w:rPr>
            </w:pPr>
            <w:r w:rsidRPr="00C307D7">
              <w:rPr>
                <w:sz w:val="22"/>
                <w:szCs w:val="22"/>
                <w:lang w:val="el-GR"/>
              </w:rPr>
              <w:t xml:space="preserve">Στην 2η δραστηριότητα ο/η εκπαιδευτικός επεξεργάζεται και αναλύει το κείμενο ΤΟ ΣΧΟΛΕΙΟ -Η ΜΑΡΓΑΡΙΤΑ. </w:t>
            </w:r>
          </w:p>
          <w:p w:rsidR="00FD3CE4" w:rsidRPr="00C307D7" w:rsidRDefault="00FD3CE4" w:rsidP="00FD3CE4">
            <w:pPr>
              <w:spacing w:line="276" w:lineRule="auto"/>
              <w:jc w:val="both"/>
              <w:rPr>
                <w:sz w:val="22"/>
                <w:szCs w:val="22"/>
                <w:lang w:val="el-GR"/>
              </w:rPr>
            </w:pPr>
            <w:r w:rsidRPr="00C307D7">
              <w:rPr>
                <w:sz w:val="22"/>
                <w:szCs w:val="22"/>
                <w:lang w:val="el-GR"/>
              </w:rPr>
              <w:t>Θεατρική Αναπαράσταση: Μοιρά</w:t>
            </w:r>
            <w:r w:rsidR="0084011F">
              <w:rPr>
                <w:sz w:val="22"/>
                <w:szCs w:val="22"/>
                <w:lang w:val="el-GR"/>
              </w:rPr>
              <w:t>ζ</w:t>
            </w:r>
            <w:r w:rsidRPr="00C307D7">
              <w:rPr>
                <w:sz w:val="22"/>
                <w:szCs w:val="22"/>
                <w:lang w:val="el-GR"/>
              </w:rPr>
              <w:t xml:space="preserve">ει ρόλους στα παιδιά και </w:t>
            </w:r>
            <w:r w:rsidR="0084011F">
              <w:rPr>
                <w:sz w:val="22"/>
                <w:szCs w:val="22"/>
                <w:lang w:val="el-GR"/>
              </w:rPr>
              <w:t>προχωρούν σε</w:t>
            </w:r>
            <w:r w:rsidRPr="00C307D7">
              <w:rPr>
                <w:sz w:val="22"/>
                <w:szCs w:val="22"/>
                <w:lang w:val="el-GR"/>
              </w:rPr>
              <w:t xml:space="preserve"> μια μικρή θεατρική αναπαράσταση του ποιήματος. Έτσι, τα παιδιά θα μπορέσουν να μπουν στη θέση της Μαργαρίτας και των υπόλοιπων παιδιών.</w:t>
            </w:r>
          </w:p>
          <w:p w:rsidR="00FD3CE4" w:rsidRDefault="00FD3CE4" w:rsidP="00FD3CE4">
            <w:pPr>
              <w:spacing w:line="276" w:lineRule="auto"/>
              <w:jc w:val="both"/>
              <w:rPr>
                <w:sz w:val="22"/>
                <w:szCs w:val="22"/>
                <w:lang w:val="el-GR"/>
              </w:rPr>
            </w:pPr>
            <w:r w:rsidRPr="00C307D7">
              <w:rPr>
                <w:sz w:val="22"/>
                <w:szCs w:val="22"/>
                <w:lang w:val="el-GR"/>
              </w:rPr>
              <w:t>•Δίνει στα παιδιά τη δυνατότητα να δημιουργήσουν δικούς τους διαλόγους βασισμένους στο ποίημα, ενθαρρύνοντας την έκφραση συναισθημάτων και τη δημιουργικότητα.</w:t>
            </w:r>
          </w:p>
          <w:p w:rsidR="006622A2" w:rsidRPr="00C307D7" w:rsidRDefault="006622A2" w:rsidP="00FD3CE4">
            <w:pPr>
              <w:spacing w:line="276" w:lineRule="auto"/>
              <w:jc w:val="both"/>
              <w:rPr>
                <w:sz w:val="22"/>
                <w:szCs w:val="22"/>
                <w:lang w:val="el-GR"/>
              </w:rPr>
            </w:pPr>
          </w:p>
          <w:p w:rsidR="00FD3CE4" w:rsidRPr="00C307D7" w:rsidRDefault="00FD3CE4" w:rsidP="00FD3CE4">
            <w:pPr>
              <w:spacing w:line="276" w:lineRule="auto"/>
              <w:jc w:val="both"/>
              <w:rPr>
                <w:sz w:val="22"/>
                <w:szCs w:val="22"/>
                <w:lang w:val="el-GR"/>
              </w:rPr>
            </w:pPr>
            <w:r w:rsidRPr="00C307D7">
              <w:rPr>
                <w:sz w:val="22"/>
                <w:szCs w:val="22"/>
                <w:lang w:val="el-GR"/>
              </w:rPr>
              <w:t>Στην 3η δραστηριότητα ο/η εκπαιδευτικός ζητά από τους/τις μαθητές/τριες να καθίσουν κυκλικά.  Συζητά με τους/τις μαθητές/τριες τα ακόλουθα ερωτήματα ή συμπληρώνουν ατομικά το αντίστοιχο φύλλο εργασίας.</w:t>
            </w:r>
          </w:p>
          <w:p w:rsidR="00FD3CE4" w:rsidRPr="00C307D7" w:rsidRDefault="00FD3CE4" w:rsidP="00FD3CE4">
            <w:pPr>
              <w:spacing w:line="276" w:lineRule="auto"/>
              <w:jc w:val="both"/>
              <w:rPr>
                <w:sz w:val="22"/>
                <w:szCs w:val="22"/>
                <w:lang w:val="el-GR"/>
              </w:rPr>
            </w:pPr>
            <w:r w:rsidRPr="00C307D7">
              <w:rPr>
                <w:sz w:val="22"/>
                <w:szCs w:val="22"/>
                <w:lang w:val="el-GR"/>
              </w:rPr>
              <w:t xml:space="preserve">•Επιλέξτε ένα χρώμα που κατά τη γνώμη σας αντιπροσωπεύει το σχολείο σας. Αιτιολογήστε την επιλογή σας. </w:t>
            </w:r>
          </w:p>
          <w:p w:rsidR="00FD3CE4" w:rsidRPr="00C307D7" w:rsidRDefault="00FD3CE4" w:rsidP="00FD3CE4">
            <w:pPr>
              <w:spacing w:line="276" w:lineRule="auto"/>
              <w:jc w:val="both"/>
              <w:rPr>
                <w:sz w:val="22"/>
                <w:szCs w:val="22"/>
                <w:lang w:val="el-GR"/>
              </w:rPr>
            </w:pPr>
            <w:r w:rsidRPr="00C307D7">
              <w:rPr>
                <w:sz w:val="22"/>
                <w:szCs w:val="22"/>
                <w:lang w:val="el-GR"/>
              </w:rPr>
              <w:t>•Επιλέξτε ένα σύμβολο που κατά τη γνώμη σας αντιπροσωπεύει το σχολείο σας. Αιτιολογήστε την επιλογή σας.</w:t>
            </w:r>
          </w:p>
          <w:p w:rsidR="00FD3CE4" w:rsidRPr="00C307D7" w:rsidRDefault="00FD3CE4" w:rsidP="00FD3CE4">
            <w:pPr>
              <w:spacing w:line="276" w:lineRule="auto"/>
              <w:jc w:val="both"/>
              <w:rPr>
                <w:sz w:val="22"/>
                <w:szCs w:val="22"/>
                <w:lang w:val="el-GR"/>
              </w:rPr>
            </w:pPr>
            <w:r w:rsidRPr="00C307D7">
              <w:rPr>
                <w:sz w:val="22"/>
                <w:szCs w:val="22"/>
                <w:lang w:val="el-GR"/>
              </w:rPr>
              <w:t>•Επιλέξτε μία εικόνα που κατά τη γνώμη σας αντιπροσωπεύει το σχολείο σας. Αιτιολογήστε την επιλογή σας.</w:t>
            </w:r>
          </w:p>
          <w:p w:rsidR="00FD3CE4" w:rsidRPr="00C307D7" w:rsidRDefault="00FD3CE4" w:rsidP="00FD3CE4">
            <w:pPr>
              <w:spacing w:line="276" w:lineRule="auto"/>
              <w:jc w:val="both"/>
              <w:rPr>
                <w:rFonts w:asciiTheme="minorHAnsi" w:hAnsiTheme="minorHAnsi"/>
                <w:iCs/>
                <w:sz w:val="22"/>
                <w:szCs w:val="22"/>
                <w:u w:color="000000"/>
                <w:lang w:val="el-GR"/>
              </w:rPr>
            </w:pPr>
            <w:r w:rsidRPr="00C307D7">
              <w:rPr>
                <w:sz w:val="22"/>
                <w:szCs w:val="22"/>
                <w:lang w:val="el-GR"/>
              </w:rPr>
              <w:t xml:space="preserve">Στη συνέχεια, όλοι/ες από την ομάδα λένε: «Αυτό που μου αρέσει από την τάξη μου είναι ........». Ο/Η εκπαιδευτικός καταγράφει τις απαντήσεις σε χαρτί του μέτρου το οποίο και </w:t>
            </w:r>
            <w:r w:rsidRPr="00C307D7">
              <w:rPr>
                <w:sz w:val="22"/>
                <w:szCs w:val="22"/>
                <w:lang w:val="el-GR"/>
              </w:rPr>
              <w:lastRenderedPageBreak/>
              <w:t>φυλάσσεται για την τελική αξιολόγηση του προγράμματος. Στη συνέχεια όλοι/ες από την ομάδα λένε: «Κάτι που θα ήθελα να αλλάξω στην τάξη μου είναι…..». Ο/Η εκπαιδευτικός καταγράφει τις απαντήσεις σε χαρτί του μέτρου το οποίο και φυλάσσεται για την τελική αξιολόγηση του προγράμματος.</w:t>
            </w:r>
          </w:p>
        </w:tc>
      </w:tr>
    </w:tbl>
    <w:p w:rsidR="00065DF5" w:rsidRDefault="00065DF5">
      <w:pPr>
        <w:rPr>
          <w:sz w:val="8"/>
        </w:rPr>
        <w:sectPr w:rsidR="00065DF5">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00" w:right="340" w:bottom="1420" w:left="840" w:header="587" w:footer="873" w:gutter="0"/>
          <w:cols w:space="720"/>
        </w:sectPr>
      </w:pPr>
    </w:p>
    <w:p w:rsidR="00C307D7" w:rsidRDefault="00C307D7"/>
    <w:p w:rsidR="00C307D7" w:rsidRPr="00C307D7" w:rsidRDefault="00C307D7" w:rsidP="00C307D7"/>
    <w:p w:rsidR="00C307D7" w:rsidRDefault="00C307D7" w:rsidP="00C307D7"/>
    <w:p w:rsidR="00065DF5" w:rsidRPr="00C307D7" w:rsidRDefault="00065DF5" w:rsidP="00C307D7">
      <w:pPr>
        <w:tabs>
          <w:tab w:val="left" w:pos="1680"/>
        </w:tabs>
        <w:jc w:val="center"/>
      </w:pPr>
    </w:p>
    <w:sectPr w:rsidR="00065DF5" w:rsidRPr="00C307D7" w:rsidSect="00BB73ED">
      <w:headerReference w:type="default" r:id="rId18"/>
      <w:footerReference w:type="default" r:id="rId19"/>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AEA" w:rsidRDefault="00466AEA">
      <w:r>
        <w:separator/>
      </w:r>
    </w:p>
  </w:endnote>
  <w:endnote w:type="continuationSeparator" w:id="1">
    <w:p w:rsidR="00466AEA" w:rsidRDefault="00466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MS Mincho"/>
    <w:charset w:val="80"/>
    <w:family w:val="roman"/>
    <w:pitch w:val="variable"/>
    <w:sig w:usb0="00000000"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60" w:rsidRDefault="001B7E6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DB4" w:rsidRDefault="003A4DB4" w:rsidP="003A4DB4">
    <w:pPr>
      <w:pStyle w:val="aa"/>
      <w:jc w:val="center"/>
    </w:pPr>
    <w:r w:rsidRPr="007820ED">
      <w:rPr>
        <w:rFonts w:cstheme="minorHAnsi"/>
        <w:noProof/>
      </w:rPr>
      <w:drawing>
        <wp:inline distT="0" distB="0" distL="0" distR="0">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60" w:rsidRDefault="001B7E60">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DF5" w:rsidRDefault="00AE58A5">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AEA" w:rsidRDefault="00466AEA">
      <w:r>
        <w:separator/>
      </w:r>
    </w:p>
  </w:footnote>
  <w:footnote w:type="continuationSeparator" w:id="1">
    <w:p w:rsidR="00466AEA" w:rsidRDefault="00466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60" w:rsidRDefault="001B7E60">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DB4" w:rsidRDefault="001B7E60" w:rsidP="003A4DB4">
    <w:pPr>
      <w:pStyle w:val="ad"/>
      <w:jc w:val="center"/>
    </w:pPr>
    <w:r w:rsidRPr="001B7E60">
      <w:drawing>
        <wp:inline distT="0" distB="0" distL="0" distR="0">
          <wp:extent cx="3227705" cy="528955"/>
          <wp:effectExtent l="19050" t="0" r="0" b="0"/>
          <wp:docPr id="2"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60" w:rsidRDefault="001B7E60">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DF5" w:rsidRDefault="00AE58A5">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77F3"/>
    <w:rsid w:val="00032D00"/>
    <w:rsid w:val="00033FAA"/>
    <w:rsid w:val="0003431D"/>
    <w:rsid w:val="0003759D"/>
    <w:rsid w:val="00045816"/>
    <w:rsid w:val="000530C9"/>
    <w:rsid w:val="0006135D"/>
    <w:rsid w:val="00065DF5"/>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B7E60"/>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A4DB4"/>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6AEA"/>
    <w:rsid w:val="004675B0"/>
    <w:rsid w:val="004730F1"/>
    <w:rsid w:val="00473160"/>
    <w:rsid w:val="00473D04"/>
    <w:rsid w:val="0047526E"/>
    <w:rsid w:val="00483591"/>
    <w:rsid w:val="00486394"/>
    <w:rsid w:val="00494E85"/>
    <w:rsid w:val="004A1CEE"/>
    <w:rsid w:val="004A311F"/>
    <w:rsid w:val="004B5D33"/>
    <w:rsid w:val="004C1F14"/>
    <w:rsid w:val="004C2320"/>
    <w:rsid w:val="004F61EA"/>
    <w:rsid w:val="005048AE"/>
    <w:rsid w:val="005051F3"/>
    <w:rsid w:val="0050588B"/>
    <w:rsid w:val="005061D0"/>
    <w:rsid w:val="005150B5"/>
    <w:rsid w:val="005158C2"/>
    <w:rsid w:val="005326F3"/>
    <w:rsid w:val="00532B5E"/>
    <w:rsid w:val="00540D69"/>
    <w:rsid w:val="00553751"/>
    <w:rsid w:val="00553D73"/>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22A2"/>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B7C4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011F"/>
    <w:rsid w:val="00841B52"/>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5496"/>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E58A5"/>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B73ED"/>
    <w:rsid w:val="00BC0840"/>
    <w:rsid w:val="00BC69F3"/>
    <w:rsid w:val="00BD3144"/>
    <w:rsid w:val="00BD6886"/>
    <w:rsid w:val="00BE5772"/>
    <w:rsid w:val="00BF1B50"/>
    <w:rsid w:val="00C01FEA"/>
    <w:rsid w:val="00C022CC"/>
    <w:rsid w:val="00C26CA6"/>
    <w:rsid w:val="00C304E5"/>
    <w:rsid w:val="00C307D7"/>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39A0"/>
    <w:rsid w:val="00EF1DED"/>
    <w:rsid w:val="00EF3A5C"/>
    <w:rsid w:val="00EF4D77"/>
    <w:rsid w:val="00EF6126"/>
    <w:rsid w:val="00EF7981"/>
    <w:rsid w:val="00F033D6"/>
    <w:rsid w:val="00F13F3A"/>
    <w:rsid w:val="00F15F06"/>
    <w:rsid w:val="00F1600C"/>
    <w:rsid w:val="00F17A01"/>
    <w:rsid w:val="00F25516"/>
    <w:rsid w:val="00F40650"/>
    <w:rsid w:val="00F40DB0"/>
    <w:rsid w:val="00F45F20"/>
    <w:rsid w:val="00F55976"/>
    <w:rsid w:val="00F57D49"/>
    <w:rsid w:val="00F62820"/>
    <w:rsid w:val="00F659A4"/>
    <w:rsid w:val="00F6716C"/>
    <w:rsid w:val="00F803A1"/>
    <w:rsid w:val="00F8460E"/>
    <w:rsid w:val="00F8784D"/>
    <w:rsid w:val="00F906CA"/>
    <w:rsid w:val="00F90E3A"/>
    <w:rsid w:val="00F93DBA"/>
    <w:rsid w:val="00FA4B7C"/>
    <w:rsid w:val="00FA4F8C"/>
    <w:rsid w:val="00FA7C3B"/>
    <w:rsid w:val="00FC7160"/>
    <w:rsid w:val="00FD3026"/>
    <w:rsid w:val="00FD3CE4"/>
    <w:rsid w:val="00FE6AFE"/>
    <w:rsid w:val="00FF2B52"/>
    <w:rsid w:val="0133A8A3"/>
    <w:rsid w:val="0168B9E0"/>
    <w:rsid w:val="02C06C91"/>
    <w:rsid w:val="04DA34E3"/>
    <w:rsid w:val="058A1323"/>
    <w:rsid w:val="06790E37"/>
    <w:rsid w:val="0F18DF97"/>
    <w:rsid w:val="10D6FB4E"/>
    <w:rsid w:val="10E51080"/>
    <w:rsid w:val="12F07F23"/>
    <w:rsid w:val="23BE21BE"/>
    <w:rsid w:val="2A4A3B84"/>
    <w:rsid w:val="2D9277DD"/>
    <w:rsid w:val="2EA017BF"/>
    <w:rsid w:val="30DEE75B"/>
    <w:rsid w:val="31426281"/>
    <w:rsid w:val="42E4E23D"/>
    <w:rsid w:val="43575AE9"/>
    <w:rsid w:val="43BC1B65"/>
    <w:rsid w:val="44C656F4"/>
    <w:rsid w:val="46604AFE"/>
    <w:rsid w:val="48F5570A"/>
    <w:rsid w:val="523452F2"/>
    <w:rsid w:val="5333E29C"/>
    <w:rsid w:val="57F307FE"/>
    <w:rsid w:val="5AF1A8E4"/>
    <w:rsid w:val="5C6C81D2"/>
    <w:rsid w:val="5C9A7678"/>
    <w:rsid w:val="68AC45F6"/>
    <w:rsid w:val="69A5C787"/>
    <w:rsid w:val="717F95DA"/>
    <w:rsid w:val="76B378D5"/>
    <w:rsid w:val="77F15FCF"/>
    <w:rsid w:val="7B335FD1"/>
    <w:rsid w:val="7B6D496C"/>
    <w:rsid w:val="7D9D1553"/>
    <w:rsid w:val="7E450456"/>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semiHidden="0" w:unhideWhenUsed="0" w:qFormat="1"/>
    <w:lsdException w:name="annotation subject"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3ED"/>
    <w:rPr>
      <w:rFonts w:ascii="Calibri" w:eastAsia="Calibri" w:hAnsi="Calibri" w:cs="Arial"/>
    </w:rPr>
  </w:style>
  <w:style w:type="paragraph" w:styleId="1">
    <w:name w:val="heading 1"/>
    <w:basedOn w:val="a"/>
    <w:next w:val="a"/>
    <w:link w:val="1Char"/>
    <w:autoRedefine/>
    <w:uiPriority w:val="1"/>
    <w:qFormat/>
    <w:rsid w:val="00BB73ED"/>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BB73ED"/>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BB73ED"/>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BB73ED"/>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BB73ED"/>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BB73ED"/>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BB73ED"/>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BB73ED"/>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BB73ED"/>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B73ED"/>
    <w:rPr>
      <w:rFonts w:ascii="Lucida Grande" w:hAnsi="Lucida Grande" w:cs="Lucida Grande"/>
      <w:sz w:val="18"/>
      <w:szCs w:val="18"/>
    </w:rPr>
  </w:style>
  <w:style w:type="paragraph" w:styleId="a4">
    <w:name w:val="Body Text"/>
    <w:basedOn w:val="a"/>
    <w:link w:val="Char0"/>
    <w:uiPriority w:val="1"/>
    <w:unhideWhenUsed/>
    <w:qFormat/>
    <w:rsid w:val="00BB73ED"/>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BB73ED"/>
    <w:pPr>
      <w:spacing w:after="200"/>
      <w:jc w:val="center"/>
    </w:pPr>
    <w:rPr>
      <w:b/>
      <w:bCs/>
      <w:szCs w:val="18"/>
    </w:rPr>
  </w:style>
  <w:style w:type="character" w:styleId="a6">
    <w:name w:val="annotation reference"/>
    <w:basedOn w:val="a0"/>
    <w:uiPriority w:val="99"/>
    <w:semiHidden/>
    <w:unhideWhenUsed/>
    <w:qFormat/>
    <w:rsid w:val="00BB73ED"/>
    <w:rPr>
      <w:sz w:val="16"/>
      <w:szCs w:val="16"/>
    </w:rPr>
  </w:style>
  <w:style w:type="paragraph" w:styleId="a7">
    <w:name w:val="annotation text"/>
    <w:basedOn w:val="a"/>
    <w:link w:val="Char1"/>
    <w:uiPriority w:val="99"/>
    <w:semiHidden/>
    <w:unhideWhenUsed/>
    <w:qFormat/>
    <w:rsid w:val="00BB73ED"/>
  </w:style>
  <w:style w:type="paragraph" w:styleId="a8">
    <w:name w:val="annotation subject"/>
    <w:basedOn w:val="a7"/>
    <w:next w:val="a7"/>
    <w:link w:val="Char2"/>
    <w:uiPriority w:val="99"/>
    <w:semiHidden/>
    <w:unhideWhenUsed/>
    <w:qFormat/>
    <w:rsid w:val="00BB73ED"/>
    <w:rPr>
      <w:b/>
      <w:bCs/>
    </w:rPr>
  </w:style>
  <w:style w:type="character" w:styleId="a9">
    <w:name w:val="Emphasis"/>
    <w:uiPriority w:val="20"/>
    <w:qFormat/>
    <w:rsid w:val="00BB73ED"/>
    <w:rPr>
      <w:i/>
      <w:iCs/>
    </w:rPr>
  </w:style>
  <w:style w:type="character" w:styleId="-">
    <w:name w:val="FollowedHyperlink"/>
    <w:basedOn w:val="a0"/>
    <w:uiPriority w:val="99"/>
    <w:semiHidden/>
    <w:unhideWhenUsed/>
    <w:qFormat/>
    <w:rsid w:val="00BB73ED"/>
    <w:rPr>
      <w:color w:val="954F72" w:themeColor="followedHyperlink"/>
      <w:u w:val="single"/>
    </w:rPr>
  </w:style>
  <w:style w:type="paragraph" w:styleId="aa">
    <w:name w:val="footer"/>
    <w:basedOn w:val="a"/>
    <w:link w:val="Char3"/>
    <w:uiPriority w:val="99"/>
    <w:unhideWhenUsed/>
    <w:qFormat/>
    <w:rsid w:val="00BB73ED"/>
    <w:pPr>
      <w:tabs>
        <w:tab w:val="center" w:pos="4153"/>
        <w:tab w:val="right" w:pos="8306"/>
      </w:tabs>
    </w:pPr>
  </w:style>
  <w:style w:type="character" w:styleId="ab">
    <w:name w:val="footnote reference"/>
    <w:basedOn w:val="a0"/>
    <w:uiPriority w:val="99"/>
    <w:semiHidden/>
    <w:unhideWhenUsed/>
    <w:qFormat/>
    <w:rsid w:val="00BB73ED"/>
    <w:rPr>
      <w:vertAlign w:val="superscript"/>
    </w:rPr>
  </w:style>
  <w:style w:type="paragraph" w:styleId="ac">
    <w:name w:val="footnote text"/>
    <w:basedOn w:val="a"/>
    <w:link w:val="Char4"/>
    <w:uiPriority w:val="99"/>
    <w:semiHidden/>
    <w:unhideWhenUsed/>
    <w:qFormat/>
    <w:rsid w:val="00BB73ED"/>
  </w:style>
  <w:style w:type="paragraph" w:styleId="ad">
    <w:name w:val="header"/>
    <w:basedOn w:val="a"/>
    <w:link w:val="Char5"/>
    <w:uiPriority w:val="99"/>
    <w:unhideWhenUsed/>
    <w:qFormat/>
    <w:rsid w:val="00BB73ED"/>
    <w:pPr>
      <w:tabs>
        <w:tab w:val="center" w:pos="4153"/>
        <w:tab w:val="right" w:pos="8306"/>
      </w:tabs>
    </w:pPr>
  </w:style>
  <w:style w:type="character" w:styleId="-0">
    <w:name w:val="Hyperlink"/>
    <w:uiPriority w:val="99"/>
    <w:unhideWhenUsed/>
    <w:qFormat/>
    <w:rsid w:val="00BB73ED"/>
    <w:rPr>
      <w:color w:val="0000FF"/>
      <w:u w:val="single"/>
    </w:rPr>
  </w:style>
  <w:style w:type="paragraph" w:styleId="Web">
    <w:name w:val="Normal (Web)"/>
    <w:basedOn w:val="a"/>
    <w:uiPriority w:val="99"/>
    <w:semiHidden/>
    <w:unhideWhenUsed/>
    <w:qFormat/>
    <w:rsid w:val="00BB73ED"/>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BB73ED"/>
    <w:rPr>
      <w:b/>
      <w:bCs/>
    </w:rPr>
  </w:style>
  <w:style w:type="table" w:styleId="af">
    <w:name w:val="Table Grid"/>
    <w:basedOn w:val="a1"/>
    <w:uiPriority w:val="39"/>
    <w:qFormat/>
    <w:rsid w:val="00BB73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BB73ED"/>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qFormat/>
    <w:rsid w:val="00BB73ED"/>
    <w:pPr>
      <w:tabs>
        <w:tab w:val="right" w:leader="dot" w:pos="8296"/>
      </w:tabs>
      <w:spacing w:after="100"/>
    </w:pPr>
  </w:style>
  <w:style w:type="paragraph" w:styleId="20">
    <w:name w:val="toc 2"/>
    <w:basedOn w:val="a"/>
    <w:next w:val="a"/>
    <w:autoRedefine/>
    <w:uiPriority w:val="39"/>
    <w:unhideWhenUsed/>
    <w:qFormat/>
    <w:rsid w:val="00BB73ED"/>
    <w:pPr>
      <w:spacing w:after="100"/>
      <w:ind w:left="200"/>
    </w:pPr>
  </w:style>
  <w:style w:type="paragraph" w:styleId="30">
    <w:name w:val="toc 3"/>
    <w:basedOn w:val="a"/>
    <w:next w:val="a"/>
    <w:autoRedefine/>
    <w:uiPriority w:val="39"/>
    <w:unhideWhenUsed/>
    <w:qFormat/>
    <w:rsid w:val="00BB73ED"/>
    <w:pPr>
      <w:spacing w:after="100"/>
      <w:ind w:left="400"/>
    </w:pPr>
  </w:style>
  <w:style w:type="paragraph" w:customStyle="1" w:styleId="DIATRIVI">
    <w:name w:val="DIATRIVI"/>
    <w:basedOn w:val="2"/>
    <w:link w:val="DIATRIVIChar"/>
    <w:autoRedefine/>
    <w:qFormat/>
    <w:rsid w:val="00BB73ED"/>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BB73ED"/>
    <w:rPr>
      <w:rFonts w:ascii="Calibri" w:eastAsia="Calibri" w:hAnsi="Calibri" w:cs="Arial"/>
      <w:b/>
      <w:bCs/>
      <w:iCs/>
      <w:sz w:val="24"/>
      <w:szCs w:val="28"/>
    </w:rPr>
  </w:style>
  <w:style w:type="character" w:customStyle="1" w:styleId="2Char">
    <w:name w:val="Επικεφαλίδα 2 Char"/>
    <w:link w:val="2"/>
    <w:uiPriority w:val="99"/>
    <w:qFormat/>
    <w:rsid w:val="00BB73ED"/>
    <w:rPr>
      <w:rFonts w:eastAsia="MS Gothic" w:cs="Times New Roman"/>
      <w:b/>
      <w:bCs/>
      <w:sz w:val="36"/>
      <w:szCs w:val="36"/>
    </w:rPr>
  </w:style>
  <w:style w:type="paragraph" w:customStyle="1" w:styleId="DIAT">
    <w:name w:val="DIAT"/>
    <w:basedOn w:val="1"/>
    <w:next w:val="1"/>
    <w:link w:val="DIATChar"/>
    <w:autoRedefine/>
    <w:qFormat/>
    <w:rsid w:val="00BB73ED"/>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BB73ED"/>
    <w:rPr>
      <w:b/>
      <w:color w:val="2F527D"/>
    </w:rPr>
  </w:style>
  <w:style w:type="character" w:customStyle="1" w:styleId="1Char">
    <w:name w:val="Επικεφαλίδα 1 Char"/>
    <w:basedOn w:val="a0"/>
    <w:link w:val="1"/>
    <w:uiPriority w:val="1"/>
    <w:qFormat/>
    <w:rsid w:val="00BB73E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BB73ED"/>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BB73ED"/>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BB73ED"/>
    <w:rPr>
      <w:rFonts w:ascii="Calibri" w:eastAsia="Calibri" w:hAnsi="Calibri"/>
      <w:i/>
      <w:sz w:val="24"/>
      <w:szCs w:val="24"/>
    </w:rPr>
  </w:style>
  <w:style w:type="character" w:customStyle="1" w:styleId="6Char">
    <w:name w:val="Επικεφαλίδα 6 Char"/>
    <w:basedOn w:val="a0"/>
    <w:link w:val="6"/>
    <w:uiPriority w:val="9"/>
    <w:qFormat/>
    <w:rsid w:val="00BB73ED"/>
    <w:rPr>
      <w:rFonts w:ascii="Calibri Light" w:hAnsi="Calibri Light"/>
      <w:color w:val="1F4D78"/>
      <w:sz w:val="22"/>
      <w:szCs w:val="22"/>
    </w:rPr>
  </w:style>
  <w:style w:type="character" w:customStyle="1" w:styleId="7Char">
    <w:name w:val="Επικεφαλίδα 7 Char"/>
    <w:basedOn w:val="a0"/>
    <w:link w:val="7"/>
    <w:uiPriority w:val="9"/>
    <w:semiHidden/>
    <w:qFormat/>
    <w:rsid w:val="00BB73ED"/>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BB73ED"/>
    <w:rPr>
      <w:rFonts w:ascii="Calibri Light" w:hAnsi="Calibri Light"/>
      <w:color w:val="272727"/>
      <w:sz w:val="21"/>
      <w:szCs w:val="21"/>
    </w:rPr>
  </w:style>
  <w:style w:type="character" w:customStyle="1" w:styleId="9Char">
    <w:name w:val="Επικεφαλίδα 9 Char"/>
    <w:basedOn w:val="a0"/>
    <w:link w:val="9"/>
    <w:uiPriority w:val="9"/>
    <w:semiHidden/>
    <w:qFormat/>
    <w:rsid w:val="00BB73ED"/>
    <w:rPr>
      <w:rFonts w:ascii="Calibri Light" w:hAnsi="Calibri Light"/>
      <w:i/>
      <w:iCs/>
      <w:color w:val="272727"/>
      <w:sz w:val="21"/>
      <w:szCs w:val="21"/>
    </w:rPr>
  </w:style>
  <w:style w:type="character" w:customStyle="1" w:styleId="Char6">
    <w:name w:val="Τίτλος Char"/>
    <w:basedOn w:val="a0"/>
    <w:link w:val="af0"/>
    <w:qFormat/>
    <w:rsid w:val="00BB73ED"/>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BB73ED"/>
    <w:rPr>
      <w:rFonts w:ascii="Calibri" w:eastAsia="Calibri" w:hAnsi="Calibri"/>
      <w:sz w:val="22"/>
      <w:szCs w:val="22"/>
      <w:lang w:eastAsia="ja-JP"/>
    </w:rPr>
  </w:style>
  <w:style w:type="character" w:customStyle="1" w:styleId="Char7">
    <w:name w:val="Χωρίς διάστιχο Char"/>
    <w:link w:val="af1"/>
    <w:uiPriority w:val="1"/>
    <w:qFormat/>
    <w:rsid w:val="00BB73ED"/>
    <w:rPr>
      <w:rFonts w:ascii="Calibri" w:eastAsia="Calibri" w:hAnsi="Calibri"/>
      <w:sz w:val="22"/>
      <w:szCs w:val="22"/>
      <w:lang w:bidi="ar-SA"/>
    </w:rPr>
  </w:style>
  <w:style w:type="paragraph" w:styleId="af2">
    <w:name w:val="List Paragraph"/>
    <w:basedOn w:val="a"/>
    <w:uiPriority w:val="34"/>
    <w:qFormat/>
    <w:rsid w:val="00BB73ED"/>
    <w:pPr>
      <w:ind w:left="720"/>
      <w:contextualSpacing/>
    </w:pPr>
  </w:style>
  <w:style w:type="paragraph" w:customStyle="1" w:styleId="11">
    <w:name w:val="Έντονο εισαγωγικό1"/>
    <w:basedOn w:val="a"/>
    <w:next w:val="a"/>
    <w:link w:val="Char8"/>
    <w:uiPriority w:val="30"/>
    <w:qFormat/>
    <w:rsid w:val="00BB73ED"/>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BB73ED"/>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BB73ED"/>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BB73ED"/>
    <w:rPr>
      <w:sz w:val="24"/>
      <w:szCs w:val="24"/>
      <w:lang w:val="en-US"/>
    </w:rPr>
  </w:style>
  <w:style w:type="character" w:customStyle="1" w:styleId="Char3">
    <w:name w:val="Υποσέλιδο Char"/>
    <w:basedOn w:val="a0"/>
    <w:link w:val="aa"/>
    <w:uiPriority w:val="99"/>
    <w:qFormat/>
    <w:rsid w:val="00BB73ED"/>
    <w:rPr>
      <w:sz w:val="24"/>
      <w:szCs w:val="24"/>
      <w:lang w:val="en-US"/>
    </w:rPr>
  </w:style>
  <w:style w:type="character" w:customStyle="1" w:styleId="object">
    <w:name w:val="object"/>
    <w:qFormat/>
    <w:rsid w:val="00BB73ED"/>
  </w:style>
  <w:style w:type="character" w:customStyle="1" w:styleId="Char0">
    <w:name w:val="Σώμα κειμένου Char"/>
    <w:basedOn w:val="a0"/>
    <w:link w:val="a4"/>
    <w:uiPriority w:val="1"/>
    <w:qFormat/>
    <w:rsid w:val="00BB73ED"/>
    <w:rPr>
      <w:rFonts w:eastAsia="Yu Mincho"/>
      <w:sz w:val="22"/>
      <w:szCs w:val="22"/>
      <w:lang w:eastAsia="el-GR"/>
    </w:rPr>
  </w:style>
  <w:style w:type="character" w:customStyle="1" w:styleId="Char1">
    <w:name w:val="Κείμενο σχολίου Char"/>
    <w:basedOn w:val="a0"/>
    <w:link w:val="a7"/>
    <w:uiPriority w:val="99"/>
    <w:semiHidden/>
    <w:qFormat/>
    <w:rsid w:val="00BB73ED"/>
    <w:rPr>
      <w:rFonts w:ascii="Calibri" w:eastAsia="Calibri" w:hAnsi="Calibri" w:cs="Arial"/>
      <w:lang w:eastAsia="el-GR"/>
    </w:rPr>
  </w:style>
  <w:style w:type="character" w:customStyle="1" w:styleId="Char2">
    <w:name w:val="Θέμα σχολίου Char"/>
    <w:basedOn w:val="Char1"/>
    <w:link w:val="a8"/>
    <w:uiPriority w:val="99"/>
    <w:semiHidden/>
    <w:qFormat/>
    <w:rsid w:val="00BB73ED"/>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BB73ED"/>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BB73ED"/>
    <w:rPr>
      <w:rFonts w:ascii="Calibri" w:eastAsia="Calibri" w:hAnsi="Calibri" w:cs="Arial"/>
    </w:rPr>
  </w:style>
  <w:style w:type="character" w:customStyle="1" w:styleId="Char4">
    <w:name w:val="Κείμενο υποσημείωσης Char"/>
    <w:basedOn w:val="a0"/>
    <w:link w:val="ac"/>
    <w:uiPriority w:val="99"/>
    <w:semiHidden/>
    <w:qFormat/>
    <w:rsid w:val="00BB73ED"/>
    <w:rPr>
      <w:rFonts w:ascii="Calibri" w:eastAsia="Calibri" w:hAnsi="Calibri" w:cs="Arial"/>
      <w:lang w:eastAsia="el-GR"/>
    </w:rPr>
  </w:style>
  <w:style w:type="table" w:customStyle="1" w:styleId="TableNormal1">
    <w:name w:val="Table Normal1"/>
    <w:uiPriority w:val="2"/>
    <w:semiHidden/>
    <w:unhideWhenUsed/>
    <w:qFormat/>
    <w:rsid w:val="00BB73ED"/>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BB73ED"/>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qFormat/>
    <w:rsid w:val="00BB73E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0D99BF9F-D6EE-4DE4-8C56-8C747C7EB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A4C27-C2E0-459C-ABE6-6535630F9BB6}">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4.xml><?xml version="1.0" encoding="utf-8"?>
<ds:datastoreItem xmlns:ds="http://schemas.openxmlformats.org/officeDocument/2006/customXml" ds:itemID="{FF610F0F-B363-4883-9A0C-A507C400A535}">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405</Words>
  <Characters>2187</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8</cp:revision>
  <cp:lastPrinted>2021-05-08T05:57:00Z</cp:lastPrinted>
  <dcterms:created xsi:type="dcterms:W3CDTF">2024-07-12T11:34:00Z</dcterms:created>
  <dcterms:modified xsi:type="dcterms:W3CDTF">2025-07-24T13:01:00Z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4B7CA675BA694F0EAB29B760CE594145_13</vt:lpwstr>
  </property>
</Properties>
</file>